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AA" w:rsidRPr="009146F9" w:rsidRDefault="002115AA" w:rsidP="00827B74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 w:rsidR="00827B74">
        <w:tab/>
      </w:r>
      <w:r w:rsidR="00827B74">
        <w:tab/>
        <w:t xml:space="preserve">     </w:t>
      </w:r>
      <w:r w:rsidRPr="009146F9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827B74" w:rsidRDefault="00827B74" w:rsidP="002115A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2115AA" w:rsidRPr="00EF4B0A" w:rsidRDefault="002115AA" w:rsidP="002115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115AA" w:rsidRDefault="00FD0C55" w:rsidP="002115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115AA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115AA" w:rsidRPr="00D36E80" w:rsidRDefault="002115AA" w:rsidP="002115AA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</w:t>
      </w:r>
      <w:r w:rsidRPr="00D36E80">
        <w:rPr>
          <w:rFonts w:ascii="Arial Narrow" w:hAnsi="Arial Narrow" w:cs="Arial"/>
          <w:b/>
          <w:sz w:val="36"/>
          <w:szCs w:val="36"/>
        </w:rPr>
        <w:t>РАЙОН» БЕЛГОРОДСКОЙ ОБЛАСТИ ЧЕТВЕРТОГО СОЗЫВА</w:t>
      </w:r>
    </w:p>
    <w:p w:rsidR="002115AA" w:rsidRDefault="00FD0C55" w:rsidP="002115A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Сороковое</w:t>
      </w:r>
      <w:r w:rsidR="002115AA">
        <w:rPr>
          <w:rFonts w:ascii="Arial" w:hAnsi="Arial" w:cs="Arial"/>
          <w:b/>
          <w:sz w:val="16"/>
          <w:szCs w:val="16"/>
        </w:rPr>
        <w:t xml:space="preserve">  заседание</w:t>
      </w:r>
    </w:p>
    <w:p w:rsidR="002115AA" w:rsidRPr="00D36E80" w:rsidRDefault="002115AA" w:rsidP="002115AA">
      <w:pPr>
        <w:jc w:val="center"/>
        <w:rPr>
          <w:rFonts w:ascii="Arial" w:hAnsi="Arial" w:cs="Arial"/>
          <w:b/>
          <w:sz w:val="16"/>
          <w:szCs w:val="16"/>
        </w:rPr>
      </w:pPr>
    </w:p>
    <w:p w:rsidR="002115AA" w:rsidRDefault="002115AA" w:rsidP="002115AA">
      <w:pPr>
        <w:jc w:val="center"/>
        <w:rPr>
          <w:rFonts w:ascii="Arial" w:hAnsi="Arial" w:cs="Arial"/>
          <w:sz w:val="32"/>
          <w:szCs w:val="32"/>
        </w:rPr>
      </w:pPr>
      <w:r w:rsidRPr="00D36E80">
        <w:rPr>
          <w:rFonts w:ascii="Arial" w:hAnsi="Arial" w:cs="Arial"/>
          <w:sz w:val="32"/>
          <w:szCs w:val="32"/>
        </w:rPr>
        <w:t>РЕШЕНИЕ</w:t>
      </w:r>
    </w:p>
    <w:p w:rsidR="002115AA" w:rsidRPr="002A34CC" w:rsidRDefault="002115AA" w:rsidP="002115AA">
      <w:pPr>
        <w:jc w:val="center"/>
        <w:rPr>
          <w:rFonts w:ascii="Arial" w:hAnsi="Arial" w:cs="Arial"/>
          <w:sz w:val="16"/>
          <w:szCs w:val="16"/>
        </w:rPr>
      </w:pPr>
    </w:p>
    <w:p w:rsidR="002115AA" w:rsidRPr="002A34CC" w:rsidRDefault="00FD0C55" w:rsidP="002115AA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2115AA" w:rsidRPr="0000501D" w:rsidRDefault="002115AA" w:rsidP="002115AA">
      <w:pPr>
        <w:jc w:val="center"/>
        <w:rPr>
          <w:b/>
          <w:sz w:val="28"/>
          <w:szCs w:val="28"/>
        </w:rPr>
      </w:pPr>
    </w:p>
    <w:p w:rsidR="002115AA" w:rsidRPr="00D42EBE" w:rsidRDefault="002115AA" w:rsidP="002115AA">
      <w:pPr>
        <w:rPr>
          <w:rFonts w:ascii="Arial" w:hAnsi="Arial" w:cs="Arial"/>
          <w:b/>
          <w:sz w:val="18"/>
          <w:szCs w:val="18"/>
        </w:rPr>
      </w:pPr>
      <w:r w:rsidRPr="00D42EBE">
        <w:rPr>
          <w:rFonts w:ascii="Arial" w:hAnsi="Arial" w:cs="Arial"/>
          <w:b/>
          <w:sz w:val="18"/>
          <w:szCs w:val="18"/>
        </w:rPr>
        <w:t>«</w:t>
      </w:r>
      <w:r w:rsidR="00FD0C55">
        <w:rPr>
          <w:rFonts w:ascii="Arial" w:hAnsi="Arial" w:cs="Arial"/>
          <w:b/>
          <w:sz w:val="18"/>
          <w:szCs w:val="18"/>
        </w:rPr>
        <w:t>11</w:t>
      </w:r>
      <w:r w:rsidR="00BC0048">
        <w:rPr>
          <w:rFonts w:ascii="Arial" w:hAnsi="Arial" w:cs="Arial"/>
          <w:b/>
          <w:sz w:val="18"/>
          <w:szCs w:val="18"/>
        </w:rPr>
        <w:t xml:space="preserve"> </w:t>
      </w:r>
      <w:r w:rsidRPr="00D42EBE">
        <w:rPr>
          <w:rFonts w:ascii="Arial" w:hAnsi="Arial" w:cs="Arial"/>
          <w:b/>
          <w:sz w:val="18"/>
          <w:szCs w:val="18"/>
        </w:rPr>
        <w:t xml:space="preserve">» </w:t>
      </w:r>
      <w:r w:rsidR="00BC0048">
        <w:rPr>
          <w:rFonts w:ascii="Arial" w:hAnsi="Arial" w:cs="Arial"/>
          <w:b/>
          <w:sz w:val="18"/>
          <w:szCs w:val="18"/>
        </w:rPr>
        <w:t>февраля</w:t>
      </w:r>
      <w:r w:rsidR="00AE7C3B">
        <w:rPr>
          <w:rFonts w:ascii="Arial" w:hAnsi="Arial" w:cs="Arial"/>
          <w:b/>
          <w:sz w:val="18"/>
          <w:szCs w:val="18"/>
        </w:rPr>
        <w:t xml:space="preserve"> </w:t>
      </w:r>
      <w:r w:rsidRPr="00D42EBE">
        <w:rPr>
          <w:rFonts w:ascii="Arial" w:hAnsi="Arial" w:cs="Arial"/>
          <w:b/>
          <w:sz w:val="18"/>
          <w:szCs w:val="18"/>
        </w:rPr>
        <w:t xml:space="preserve"> 20</w:t>
      </w:r>
      <w:r w:rsidR="00891C1F" w:rsidRPr="00D42EBE">
        <w:rPr>
          <w:rFonts w:ascii="Arial" w:hAnsi="Arial" w:cs="Arial"/>
          <w:b/>
          <w:sz w:val="18"/>
          <w:szCs w:val="18"/>
        </w:rPr>
        <w:t>2</w:t>
      </w:r>
      <w:r w:rsidR="00BC0048">
        <w:rPr>
          <w:rFonts w:ascii="Arial" w:hAnsi="Arial" w:cs="Arial"/>
          <w:b/>
          <w:sz w:val="18"/>
          <w:szCs w:val="18"/>
        </w:rPr>
        <w:t>2</w:t>
      </w:r>
      <w:r w:rsidRPr="00D42EBE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</w:t>
      </w:r>
      <w:r w:rsidR="00D42EBE">
        <w:rPr>
          <w:rFonts w:ascii="Arial" w:hAnsi="Arial" w:cs="Arial"/>
          <w:b/>
          <w:sz w:val="18"/>
          <w:szCs w:val="18"/>
        </w:rPr>
        <w:t xml:space="preserve">                     </w:t>
      </w:r>
      <w:r w:rsidR="00FD0C55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Pr="00D42EBE">
        <w:rPr>
          <w:rFonts w:ascii="Arial" w:hAnsi="Arial" w:cs="Arial"/>
          <w:b/>
          <w:sz w:val="18"/>
          <w:szCs w:val="18"/>
        </w:rPr>
        <w:t>№</w:t>
      </w:r>
      <w:r w:rsidRPr="00D42EBE">
        <w:rPr>
          <w:rFonts w:ascii="Arial" w:hAnsi="Arial" w:cs="Arial"/>
          <w:b/>
          <w:sz w:val="18"/>
          <w:szCs w:val="18"/>
          <w:lang w:val="en-US"/>
        </w:rPr>
        <w:t> </w:t>
      </w:r>
      <w:r w:rsidR="00FD0C55">
        <w:rPr>
          <w:rFonts w:ascii="Arial" w:hAnsi="Arial" w:cs="Arial"/>
          <w:b/>
          <w:sz w:val="18"/>
          <w:szCs w:val="18"/>
        </w:rPr>
        <w:t>5</w:t>
      </w: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Default="00575175" w:rsidP="00575175">
      <w:pPr>
        <w:ind w:right="5101"/>
        <w:jc w:val="both"/>
        <w:rPr>
          <w:b/>
          <w:sz w:val="28"/>
          <w:szCs w:val="28"/>
        </w:rPr>
      </w:pPr>
      <w:r w:rsidRPr="001E07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1E07FD">
        <w:rPr>
          <w:b/>
          <w:sz w:val="28"/>
          <w:szCs w:val="28"/>
        </w:rPr>
        <w:t xml:space="preserve">в решение земского собрания от </w:t>
      </w:r>
      <w:r w:rsidR="00FD0C55">
        <w:rPr>
          <w:b/>
          <w:sz w:val="28"/>
          <w:szCs w:val="28"/>
        </w:rPr>
        <w:t>09</w:t>
      </w:r>
      <w:r w:rsidR="0000213E">
        <w:rPr>
          <w:b/>
          <w:sz w:val="28"/>
          <w:szCs w:val="28"/>
        </w:rPr>
        <w:t xml:space="preserve"> июля 2014 года № </w:t>
      </w:r>
      <w:r w:rsidR="00FD0C55">
        <w:rPr>
          <w:b/>
          <w:sz w:val="28"/>
          <w:szCs w:val="28"/>
        </w:rPr>
        <w:t>4</w:t>
      </w:r>
      <w:r w:rsidRPr="001E07FD">
        <w:rPr>
          <w:b/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 w:rsidR="00FD0C55">
        <w:rPr>
          <w:b/>
          <w:sz w:val="28"/>
          <w:szCs w:val="28"/>
        </w:rPr>
        <w:t>Палатовском</w:t>
      </w:r>
      <w:proofErr w:type="spellEnd"/>
      <w:r w:rsidRPr="001E07FD">
        <w:rPr>
          <w:b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</w:p>
    <w:p w:rsidR="00575175" w:rsidRDefault="00575175" w:rsidP="00575175">
      <w:pPr>
        <w:ind w:right="5101"/>
        <w:jc w:val="both"/>
        <w:rPr>
          <w:b/>
          <w:sz w:val="28"/>
          <w:szCs w:val="28"/>
        </w:rPr>
      </w:pPr>
    </w:p>
    <w:p w:rsidR="00575175" w:rsidRDefault="00575175" w:rsidP="00575175">
      <w:pPr>
        <w:ind w:right="5101"/>
        <w:jc w:val="both"/>
        <w:rPr>
          <w:b/>
          <w:sz w:val="28"/>
          <w:szCs w:val="28"/>
        </w:rPr>
      </w:pPr>
    </w:p>
    <w:p w:rsidR="00575175" w:rsidRPr="007D7069" w:rsidRDefault="00575175" w:rsidP="00575175">
      <w:pPr>
        <w:ind w:right="5101"/>
        <w:jc w:val="both"/>
        <w:rPr>
          <w:b/>
          <w:sz w:val="28"/>
          <w:szCs w:val="28"/>
        </w:rPr>
      </w:pPr>
    </w:p>
    <w:p w:rsidR="002115AA" w:rsidRPr="00575175" w:rsidRDefault="000C20D6" w:rsidP="008B7FCA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rFonts w:eastAsia="Calibri"/>
          <w:b w:val="0"/>
          <w:color w:val="212121"/>
          <w:sz w:val="28"/>
          <w:szCs w:val="28"/>
          <w:lang w:eastAsia="en-US"/>
        </w:rPr>
        <w:tab/>
      </w:r>
      <w:proofErr w:type="gramStart"/>
      <w:r w:rsidR="002115AA" w:rsidRPr="00575175">
        <w:rPr>
          <w:rFonts w:eastAsia="Calibri"/>
          <w:b w:val="0"/>
          <w:sz w:val="28"/>
          <w:szCs w:val="28"/>
          <w:lang w:eastAsia="en-US"/>
        </w:rPr>
        <w:t>В соответств</w:t>
      </w:r>
      <w:r w:rsidR="00FD0C55">
        <w:rPr>
          <w:rFonts w:eastAsia="Calibri"/>
          <w:b w:val="0"/>
          <w:sz w:val="28"/>
          <w:szCs w:val="28"/>
          <w:lang w:eastAsia="en-US"/>
        </w:rPr>
        <w:t xml:space="preserve">ии Федеральным законом от 06 октября 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2003 года № 131-Ф3 «Об общих принципах организации местного самоуправления в Российской Федерации», Бюджетным Кодексом Российской Федерации, Федеральными законами от </w:t>
      </w:r>
      <w:r w:rsidR="00FD0C55">
        <w:rPr>
          <w:rFonts w:eastAsia="Calibri"/>
          <w:b w:val="0"/>
          <w:sz w:val="28"/>
          <w:szCs w:val="28"/>
          <w:lang w:eastAsia="en-US"/>
        </w:rPr>
        <w:t xml:space="preserve">20 июля </w:t>
      </w:r>
      <w:r w:rsidR="00AE7C3B">
        <w:rPr>
          <w:rFonts w:eastAsia="Calibri"/>
          <w:b w:val="0"/>
          <w:sz w:val="28"/>
          <w:szCs w:val="28"/>
          <w:lang w:eastAsia="en-US"/>
        </w:rPr>
        <w:t xml:space="preserve">2020 г. №216-ФЗ "О внесении изменений в Бюджетный кодекс </w:t>
      </w:r>
      <w:r w:rsidR="00FD0C55">
        <w:rPr>
          <w:rFonts w:eastAsia="Calibri"/>
          <w:b w:val="0"/>
          <w:sz w:val="28"/>
          <w:szCs w:val="28"/>
          <w:lang w:eastAsia="en-US"/>
        </w:rPr>
        <w:t xml:space="preserve">Российской Федерации", от 13 июля </w:t>
      </w:r>
      <w:r w:rsidR="00AE7C3B">
        <w:rPr>
          <w:rFonts w:eastAsia="Calibri"/>
          <w:b w:val="0"/>
          <w:sz w:val="28"/>
          <w:szCs w:val="28"/>
          <w:lang w:eastAsia="en-US"/>
        </w:rPr>
        <w:t>2020 г. №192-ФЗ "</w:t>
      </w:r>
      <w:r w:rsidR="00AE7C3B" w:rsidRPr="00AE7C3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AE7C3B">
        <w:rPr>
          <w:rFonts w:eastAsia="Calibri"/>
          <w:b w:val="0"/>
          <w:sz w:val="28"/>
          <w:szCs w:val="28"/>
          <w:lang w:eastAsia="en-US"/>
        </w:rPr>
        <w:t>О внесении изменений в Бюджетный кодекс Российской Федерации в связи с принятием Федерального закона "О</w:t>
      </w:r>
      <w:proofErr w:type="gramEnd"/>
      <w:r w:rsidR="00AE7C3B"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gramStart"/>
      <w:r w:rsidR="00AE7C3B">
        <w:rPr>
          <w:rFonts w:eastAsia="Calibri"/>
          <w:b w:val="0"/>
          <w:sz w:val="28"/>
          <w:szCs w:val="28"/>
          <w:lang w:eastAsia="en-US"/>
        </w:rPr>
        <w:t>государственном</w:t>
      </w:r>
      <w:proofErr w:type="gramEnd"/>
      <w:r w:rsidR="00AE7C3B">
        <w:rPr>
          <w:rFonts w:eastAsia="Calibri"/>
          <w:b w:val="0"/>
          <w:sz w:val="28"/>
          <w:szCs w:val="28"/>
          <w:lang w:eastAsia="en-US"/>
        </w:rPr>
        <w:t xml:space="preserve"> (</w:t>
      </w:r>
      <w:proofErr w:type="gramStart"/>
      <w:r w:rsidR="00AE7C3B">
        <w:rPr>
          <w:rFonts w:eastAsia="Calibri"/>
          <w:b w:val="0"/>
          <w:sz w:val="28"/>
          <w:szCs w:val="28"/>
          <w:lang w:eastAsia="en-US"/>
        </w:rPr>
        <w:t>муниципальном</w:t>
      </w:r>
      <w:proofErr w:type="gramEnd"/>
      <w:r w:rsidR="00AE7C3B">
        <w:rPr>
          <w:rFonts w:eastAsia="Calibri"/>
          <w:b w:val="0"/>
          <w:sz w:val="28"/>
          <w:szCs w:val="28"/>
          <w:lang w:eastAsia="en-US"/>
        </w:rPr>
        <w:t xml:space="preserve">) </w:t>
      </w:r>
      <w:proofErr w:type="gramStart"/>
      <w:r w:rsidR="00AE7C3B">
        <w:rPr>
          <w:rFonts w:eastAsia="Calibri"/>
          <w:b w:val="0"/>
          <w:sz w:val="28"/>
          <w:szCs w:val="28"/>
          <w:lang w:eastAsia="en-US"/>
        </w:rPr>
        <w:t>социальном заказе на оказание государственных (муниципальных) услу</w:t>
      </w:r>
      <w:r w:rsidR="00FD0C55">
        <w:rPr>
          <w:rFonts w:eastAsia="Calibri"/>
          <w:b w:val="0"/>
          <w:sz w:val="28"/>
          <w:szCs w:val="28"/>
          <w:lang w:eastAsia="en-US"/>
        </w:rPr>
        <w:t xml:space="preserve">г в социальной сфере", от 01 апреля </w:t>
      </w:r>
      <w:r w:rsidR="00AE7C3B">
        <w:rPr>
          <w:rFonts w:eastAsia="Calibri"/>
          <w:b w:val="0"/>
          <w:sz w:val="28"/>
          <w:szCs w:val="28"/>
          <w:lang w:eastAsia="en-US"/>
        </w:rPr>
        <w:t>2020 г. №71-ФЗ "О внесении изменений в Бюджетный кодекс Российской Федерации"</w:t>
      </w:r>
      <w:r w:rsidRPr="00575175">
        <w:rPr>
          <w:b w:val="0"/>
          <w:sz w:val="28"/>
          <w:szCs w:val="28"/>
        </w:rPr>
        <w:t>,</w:t>
      </w:r>
      <w:r w:rsidR="008B7FCA">
        <w:rPr>
          <w:b w:val="0"/>
          <w:sz w:val="28"/>
          <w:szCs w:val="28"/>
        </w:rPr>
        <w:t xml:space="preserve"> </w:t>
      </w:r>
      <w:r w:rsidR="008B7FCA" w:rsidRPr="008B7FCA">
        <w:rPr>
          <w:b w:val="0"/>
          <w:color w:val="000000"/>
          <w:sz w:val="28"/>
          <w:szCs w:val="28"/>
        </w:rPr>
        <w:t>Федеральны</w:t>
      </w:r>
      <w:r w:rsidR="008B7FCA">
        <w:rPr>
          <w:b w:val="0"/>
          <w:color w:val="000000"/>
          <w:sz w:val="28"/>
          <w:szCs w:val="28"/>
        </w:rPr>
        <w:t>м</w:t>
      </w:r>
      <w:r w:rsidR="008B7FCA" w:rsidRPr="008B7FCA">
        <w:rPr>
          <w:b w:val="0"/>
          <w:color w:val="000000"/>
          <w:sz w:val="28"/>
          <w:szCs w:val="28"/>
        </w:rPr>
        <w:t xml:space="preserve"> закон</w:t>
      </w:r>
      <w:r w:rsidR="008B7FCA">
        <w:rPr>
          <w:b w:val="0"/>
          <w:color w:val="000000"/>
          <w:sz w:val="28"/>
          <w:szCs w:val="28"/>
        </w:rPr>
        <w:t>ом</w:t>
      </w:r>
      <w:r w:rsidR="00FD0C55">
        <w:rPr>
          <w:b w:val="0"/>
          <w:color w:val="000000"/>
          <w:sz w:val="28"/>
          <w:szCs w:val="28"/>
        </w:rPr>
        <w:t xml:space="preserve"> от 01 июля </w:t>
      </w:r>
      <w:r w:rsidR="008B7FCA" w:rsidRPr="008B7FCA">
        <w:rPr>
          <w:b w:val="0"/>
          <w:color w:val="000000"/>
          <w:sz w:val="28"/>
          <w:szCs w:val="28"/>
        </w:rPr>
        <w:t>2021 N 244-ФЗ "О внесении изменений в Бюджетный кодекс Российской Федерации и о приостановлении действия пункта 4 статьи 242.17 Бюджетного кодекса Российской Федерации"</w:t>
      </w:r>
      <w:r w:rsidR="008B7FCA">
        <w:rPr>
          <w:b w:val="0"/>
          <w:color w:val="000000"/>
          <w:sz w:val="28"/>
          <w:szCs w:val="28"/>
        </w:rPr>
        <w:t xml:space="preserve">, </w:t>
      </w:r>
      <w:r w:rsidRPr="00575175">
        <w:rPr>
          <w:b w:val="0"/>
          <w:sz w:val="28"/>
          <w:szCs w:val="28"/>
        </w:rPr>
        <w:t xml:space="preserve"> 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Уставом </w:t>
      </w:r>
      <w:proofErr w:type="spellStart"/>
      <w:r w:rsidR="00FD0C55">
        <w:rPr>
          <w:rFonts w:eastAsia="Calibri"/>
          <w:b w:val="0"/>
          <w:sz w:val="28"/>
          <w:szCs w:val="28"/>
          <w:lang w:eastAsia="en-US"/>
        </w:rPr>
        <w:t>Палатовского</w:t>
      </w:r>
      <w:proofErr w:type="spellEnd"/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 сельского поселения муниципального района 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lastRenderedPageBreak/>
        <w:t>«Красногвардейский район</w:t>
      </w:r>
      <w:proofErr w:type="gramEnd"/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», земское собрание </w:t>
      </w:r>
      <w:proofErr w:type="spellStart"/>
      <w:r w:rsidR="00FD0C55">
        <w:rPr>
          <w:rFonts w:eastAsia="Calibri"/>
          <w:b w:val="0"/>
          <w:sz w:val="28"/>
          <w:szCs w:val="28"/>
          <w:lang w:eastAsia="en-US"/>
        </w:rPr>
        <w:t>Палатовского</w:t>
      </w:r>
      <w:proofErr w:type="spellEnd"/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 сельского поселения</w:t>
      </w:r>
      <w:r w:rsidR="002115AA" w:rsidRPr="00575175">
        <w:rPr>
          <w:rFonts w:eastAsia="Calibri"/>
          <w:sz w:val="28"/>
          <w:szCs w:val="28"/>
          <w:lang w:eastAsia="en-US"/>
        </w:rPr>
        <w:t xml:space="preserve"> </w:t>
      </w:r>
      <w:r w:rsidR="002115AA" w:rsidRPr="00575175">
        <w:rPr>
          <w:rFonts w:eastAsia="Calibri"/>
          <w:spacing w:val="20"/>
          <w:sz w:val="28"/>
          <w:szCs w:val="28"/>
          <w:lang w:eastAsia="en-US"/>
        </w:rPr>
        <w:t>решило:</w:t>
      </w:r>
    </w:p>
    <w:p w:rsidR="001E07FD" w:rsidRPr="00575175" w:rsidRDefault="008A3642" w:rsidP="00575175">
      <w:pPr>
        <w:jc w:val="both"/>
        <w:rPr>
          <w:sz w:val="28"/>
          <w:szCs w:val="28"/>
        </w:rPr>
      </w:pPr>
      <w:r w:rsidRPr="00575175">
        <w:rPr>
          <w:sz w:val="28"/>
          <w:szCs w:val="28"/>
        </w:rPr>
        <w:tab/>
      </w:r>
      <w:r w:rsidR="0080354B" w:rsidRPr="00575175">
        <w:rPr>
          <w:sz w:val="28"/>
          <w:szCs w:val="28"/>
        </w:rPr>
        <w:t>1</w:t>
      </w:r>
      <w:r w:rsidR="00F501D5" w:rsidRPr="00575175">
        <w:rPr>
          <w:sz w:val="28"/>
          <w:szCs w:val="28"/>
        </w:rPr>
        <w:t xml:space="preserve">. </w:t>
      </w:r>
      <w:r w:rsidR="009B6D03" w:rsidRPr="00575175">
        <w:rPr>
          <w:sz w:val="28"/>
          <w:szCs w:val="28"/>
        </w:rPr>
        <w:t xml:space="preserve">Внести в решение земского собрания от </w:t>
      </w:r>
      <w:r w:rsidR="00FD0C55">
        <w:rPr>
          <w:sz w:val="28"/>
          <w:szCs w:val="28"/>
        </w:rPr>
        <w:t>09</w:t>
      </w:r>
      <w:r w:rsidR="009B6D03" w:rsidRPr="00575175">
        <w:rPr>
          <w:sz w:val="28"/>
          <w:szCs w:val="28"/>
        </w:rPr>
        <w:t xml:space="preserve"> июля 2014 года №</w:t>
      </w:r>
      <w:r w:rsidR="00FD0C55">
        <w:rPr>
          <w:sz w:val="28"/>
          <w:szCs w:val="28"/>
        </w:rPr>
        <w:t>4</w:t>
      </w:r>
      <w:r w:rsidR="009B6D03" w:rsidRPr="00575175">
        <w:rPr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 w:rsidR="00FD0C55">
        <w:rPr>
          <w:sz w:val="28"/>
          <w:szCs w:val="28"/>
        </w:rPr>
        <w:t>Палатовском</w:t>
      </w:r>
      <w:proofErr w:type="spellEnd"/>
      <w:r w:rsidR="009B6D03" w:rsidRPr="00575175">
        <w:rPr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области» следующие изменения</w:t>
      </w:r>
      <w:r w:rsidR="008B1DDA" w:rsidRPr="00575175">
        <w:rPr>
          <w:sz w:val="28"/>
          <w:szCs w:val="28"/>
        </w:rPr>
        <w:t xml:space="preserve"> и дополнения</w:t>
      </w:r>
      <w:r w:rsidR="009B6D03" w:rsidRPr="00575175">
        <w:rPr>
          <w:sz w:val="28"/>
          <w:szCs w:val="28"/>
        </w:rPr>
        <w:t>:</w:t>
      </w:r>
    </w:p>
    <w:p w:rsidR="00D75C12" w:rsidRPr="00575175" w:rsidRDefault="001D6C6C" w:rsidP="00D75C12">
      <w:pPr>
        <w:ind w:firstLine="709"/>
        <w:jc w:val="both"/>
        <w:rPr>
          <w:sz w:val="28"/>
          <w:szCs w:val="28"/>
        </w:rPr>
      </w:pPr>
      <w:r w:rsidRPr="00D75C12">
        <w:rPr>
          <w:sz w:val="28"/>
          <w:szCs w:val="28"/>
        </w:rPr>
        <w:t>1</w:t>
      </w:r>
      <w:r w:rsidR="00AF53BC" w:rsidRPr="00D75C12">
        <w:rPr>
          <w:sz w:val="28"/>
          <w:szCs w:val="28"/>
        </w:rPr>
        <w:t>.1</w:t>
      </w:r>
      <w:r w:rsidR="00393328" w:rsidRPr="00575175">
        <w:rPr>
          <w:sz w:val="28"/>
          <w:szCs w:val="28"/>
        </w:rPr>
        <w:t xml:space="preserve"> </w:t>
      </w:r>
      <w:r w:rsidR="00CA674B" w:rsidRPr="00575175">
        <w:rPr>
          <w:sz w:val="28"/>
          <w:szCs w:val="28"/>
        </w:rPr>
        <w:t xml:space="preserve"> </w:t>
      </w:r>
      <w:r w:rsidR="00D75C12">
        <w:rPr>
          <w:sz w:val="28"/>
          <w:szCs w:val="28"/>
        </w:rPr>
        <w:t xml:space="preserve">Часть </w:t>
      </w:r>
      <w:r w:rsidR="00BC0048">
        <w:rPr>
          <w:sz w:val="28"/>
          <w:szCs w:val="28"/>
        </w:rPr>
        <w:t>3</w:t>
      </w:r>
      <w:r w:rsidR="00D75C12">
        <w:rPr>
          <w:sz w:val="28"/>
          <w:szCs w:val="28"/>
        </w:rPr>
        <w:t xml:space="preserve"> с</w:t>
      </w:r>
      <w:r w:rsidR="00D75C12" w:rsidRPr="00575175">
        <w:rPr>
          <w:sz w:val="28"/>
          <w:szCs w:val="28"/>
        </w:rPr>
        <w:t>тать</w:t>
      </w:r>
      <w:r w:rsidR="00D75C12">
        <w:rPr>
          <w:sz w:val="28"/>
          <w:szCs w:val="28"/>
        </w:rPr>
        <w:t>и</w:t>
      </w:r>
      <w:r w:rsidR="00D75C12" w:rsidRPr="00575175">
        <w:rPr>
          <w:sz w:val="28"/>
          <w:szCs w:val="28"/>
        </w:rPr>
        <w:t xml:space="preserve"> </w:t>
      </w:r>
      <w:r w:rsidR="00D75C12">
        <w:rPr>
          <w:sz w:val="28"/>
          <w:szCs w:val="28"/>
        </w:rPr>
        <w:t xml:space="preserve">16 </w:t>
      </w:r>
      <w:r w:rsidR="00D75C12" w:rsidRPr="00575175">
        <w:rPr>
          <w:sz w:val="28"/>
          <w:szCs w:val="28"/>
        </w:rPr>
        <w:t xml:space="preserve">Раздел 3 Положения </w:t>
      </w:r>
      <w:r w:rsidR="00BC0048">
        <w:rPr>
          <w:sz w:val="28"/>
          <w:szCs w:val="28"/>
        </w:rPr>
        <w:t>до</w:t>
      </w:r>
      <w:r w:rsidR="003F3414">
        <w:rPr>
          <w:sz w:val="28"/>
          <w:szCs w:val="28"/>
        </w:rPr>
        <w:t>полнить</w:t>
      </w:r>
      <w:r w:rsidR="00BC0048">
        <w:rPr>
          <w:sz w:val="28"/>
          <w:szCs w:val="28"/>
        </w:rPr>
        <w:t xml:space="preserve"> пунктом 7 следующего содержания:</w:t>
      </w:r>
    </w:p>
    <w:p w:rsidR="00D75C12" w:rsidRPr="00BC0048" w:rsidRDefault="00D75C12" w:rsidP="00BC0048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BC0048">
        <w:rPr>
          <w:rFonts w:ascii="Times New Roman" w:hAnsi="Times New Roman" w:cs="Times New Roman"/>
          <w:sz w:val="28"/>
          <w:szCs w:val="28"/>
        </w:rPr>
        <w:t>«</w:t>
      </w:r>
      <w:r w:rsidR="00BC0048" w:rsidRPr="00BC004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BC0048" w:rsidRPr="00BC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 за публичный сервитут, предусмотренный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сельского поселения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участок, если иное не установлено статьей 62 Бюджетного Кодекса Российской Федерации</w:t>
      </w:r>
      <w:r w:rsidRPr="00BC0048">
        <w:rPr>
          <w:rFonts w:ascii="Times New Roman" w:hAnsi="Times New Roman" w:cs="Times New Roman"/>
          <w:sz w:val="28"/>
          <w:szCs w:val="28"/>
        </w:rPr>
        <w:t>».</w:t>
      </w:r>
    </w:p>
    <w:p w:rsidR="00FA2339" w:rsidRPr="0075402F" w:rsidRDefault="00FA2339" w:rsidP="00FA2339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0415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75175">
        <w:rPr>
          <w:sz w:val="28"/>
          <w:szCs w:val="28"/>
        </w:rPr>
        <w:t>Обнародовать</w:t>
      </w:r>
      <w:r w:rsidRPr="0075402F">
        <w:rPr>
          <w:sz w:val="28"/>
          <w:szCs w:val="28"/>
        </w:rPr>
        <w:t xml:space="preserve"> данное решение </w:t>
      </w:r>
      <w:r w:rsidRPr="00575175">
        <w:rPr>
          <w:sz w:val="28"/>
          <w:szCs w:val="28"/>
        </w:rPr>
        <w:t xml:space="preserve">путем размещения на сайте администрации </w:t>
      </w:r>
      <w:proofErr w:type="spellStart"/>
      <w:r w:rsidR="00FD0C55">
        <w:rPr>
          <w:sz w:val="28"/>
          <w:szCs w:val="28"/>
        </w:rPr>
        <w:t>Палатовского</w:t>
      </w:r>
      <w:proofErr w:type="spellEnd"/>
      <w:r w:rsidRPr="00575175">
        <w:rPr>
          <w:sz w:val="28"/>
          <w:szCs w:val="28"/>
        </w:rPr>
        <w:t xml:space="preserve"> сельского поселения </w:t>
      </w:r>
      <w:r w:rsidRPr="0075402F">
        <w:rPr>
          <w:sz w:val="28"/>
          <w:szCs w:val="28"/>
        </w:rPr>
        <w:t>в сети Интернет.</w:t>
      </w:r>
    </w:p>
    <w:p w:rsidR="00FA2339" w:rsidRPr="00104155" w:rsidRDefault="00FA2339" w:rsidP="00FA2339">
      <w:pPr>
        <w:ind w:firstLine="709"/>
        <w:jc w:val="both"/>
        <w:rPr>
          <w:sz w:val="28"/>
          <w:szCs w:val="28"/>
        </w:rPr>
      </w:pPr>
      <w:r w:rsidRPr="00104155">
        <w:rPr>
          <w:sz w:val="28"/>
          <w:szCs w:val="28"/>
        </w:rPr>
        <w:t>3.</w:t>
      </w:r>
      <w:r w:rsidRPr="00575175">
        <w:rPr>
          <w:sz w:val="28"/>
          <w:szCs w:val="28"/>
        </w:rPr>
        <w:t> Настоящее решение вступает в силу со дня его официального обнародования</w:t>
      </w:r>
      <w:r w:rsidRPr="00104155">
        <w:rPr>
          <w:sz w:val="28"/>
          <w:szCs w:val="28"/>
        </w:rPr>
        <w:t>.</w:t>
      </w:r>
    </w:p>
    <w:p w:rsidR="00FA2339" w:rsidRPr="00104155" w:rsidRDefault="00FA2339" w:rsidP="00FA233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6D03" w:rsidRDefault="009B6D03" w:rsidP="009B6D03">
      <w:pPr>
        <w:jc w:val="both"/>
        <w:rPr>
          <w:sz w:val="28"/>
          <w:szCs w:val="28"/>
        </w:rPr>
      </w:pPr>
    </w:p>
    <w:p w:rsidR="00FD0C55" w:rsidRPr="00827B74" w:rsidRDefault="00FD0C55" w:rsidP="009B6D03">
      <w:pPr>
        <w:jc w:val="both"/>
        <w:rPr>
          <w:sz w:val="28"/>
          <w:szCs w:val="28"/>
        </w:rPr>
      </w:pPr>
    </w:p>
    <w:p w:rsidR="00FE3D5E" w:rsidRDefault="008A3642" w:rsidP="00827B74">
      <w:pPr>
        <w:tabs>
          <w:tab w:val="left" w:pos="1560"/>
        </w:tabs>
        <w:jc w:val="both"/>
      </w:pPr>
      <w:r w:rsidRPr="008472E3">
        <w:rPr>
          <w:b/>
          <w:sz w:val="28"/>
        </w:rPr>
        <w:t xml:space="preserve">Глава </w:t>
      </w:r>
      <w:proofErr w:type="spellStart"/>
      <w:r w:rsidR="00FD0C55">
        <w:rPr>
          <w:b/>
          <w:sz w:val="28"/>
        </w:rPr>
        <w:t>Палатовского</w:t>
      </w:r>
      <w:proofErr w:type="spellEnd"/>
      <w:r w:rsidRPr="008472E3">
        <w:rPr>
          <w:b/>
          <w:sz w:val="28"/>
        </w:rPr>
        <w:t xml:space="preserve"> сельского  поселения </w:t>
      </w:r>
      <w:r w:rsidR="00827B74">
        <w:rPr>
          <w:b/>
          <w:sz w:val="28"/>
        </w:rPr>
        <w:t xml:space="preserve"> </w:t>
      </w:r>
      <w:r w:rsidR="00FD0C55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Pr="008472E3">
        <w:rPr>
          <w:b/>
          <w:sz w:val="28"/>
        </w:rPr>
        <w:t xml:space="preserve">  </w:t>
      </w:r>
      <w:r>
        <w:rPr>
          <w:b/>
          <w:sz w:val="28"/>
        </w:rPr>
        <w:t xml:space="preserve">           </w:t>
      </w:r>
      <w:r w:rsidRPr="008472E3">
        <w:rPr>
          <w:b/>
          <w:sz w:val="28"/>
        </w:rPr>
        <w:t xml:space="preserve">         </w:t>
      </w:r>
      <w:r w:rsidR="00FD0C55">
        <w:rPr>
          <w:b/>
          <w:sz w:val="28"/>
        </w:rPr>
        <w:t>А.В.Черкасова</w:t>
      </w:r>
    </w:p>
    <w:sectPr w:rsidR="00FE3D5E" w:rsidSect="00F50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EAF"/>
    <w:multiLevelType w:val="hybridMultilevel"/>
    <w:tmpl w:val="0B980C88"/>
    <w:lvl w:ilvl="0" w:tplc="73761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41C42"/>
    <w:multiLevelType w:val="hybridMultilevel"/>
    <w:tmpl w:val="0F0C9D72"/>
    <w:lvl w:ilvl="0" w:tplc="39D409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9B6D03"/>
    <w:rsid w:val="0000213E"/>
    <w:rsid w:val="000025AB"/>
    <w:rsid w:val="00053B0D"/>
    <w:rsid w:val="000C20D6"/>
    <w:rsid w:val="001D6C6C"/>
    <w:rsid w:val="001E07FD"/>
    <w:rsid w:val="002115AA"/>
    <w:rsid w:val="00216917"/>
    <w:rsid w:val="0024330F"/>
    <w:rsid w:val="002A29DC"/>
    <w:rsid w:val="002B122C"/>
    <w:rsid w:val="00364C05"/>
    <w:rsid w:val="00393328"/>
    <w:rsid w:val="003C15E3"/>
    <w:rsid w:val="003F3414"/>
    <w:rsid w:val="004A5F3F"/>
    <w:rsid w:val="004D4E87"/>
    <w:rsid w:val="0052071A"/>
    <w:rsid w:val="00537010"/>
    <w:rsid w:val="00575175"/>
    <w:rsid w:val="005C29B0"/>
    <w:rsid w:val="005D1912"/>
    <w:rsid w:val="005D23DA"/>
    <w:rsid w:val="00605CB5"/>
    <w:rsid w:val="00610FEE"/>
    <w:rsid w:val="00615741"/>
    <w:rsid w:val="006F2752"/>
    <w:rsid w:val="007A4328"/>
    <w:rsid w:val="007F3E05"/>
    <w:rsid w:val="007F3F26"/>
    <w:rsid w:val="0080354B"/>
    <w:rsid w:val="00827B74"/>
    <w:rsid w:val="008363D3"/>
    <w:rsid w:val="00856D0D"/>
    <w:rsid w:val="008762AB"/>
    <w:rsid w:val="00891C1F"/>
    <w:rsid w:val="008A3642"/>
    <w:rsid w:val="008B1DDA"/>
    <w:rsid w:val="008B7FCA"/>
    <w:rsid w:val="00933364"/>
    <w:rsid w:val="0096599E"/>
    <w:rsid w:val="009A2821"/>
    <w:rsid w:val="009A3F66"/>
    <w:rsid w:val="009B6D03"/>
    <w:rsid w:val="00A16831"/>
    <w:rsid w:val="00A27355"/>
    <w:rsid w:val="00AA5714"/>
    <w:rsid w:val="00AE7C3B"/>
    <w:rsid w:val="00AE7D3B"/>
    <w:rsid w:val="00AF53BC"/>
    <w:rsid w:val="00BB61F1"/>
    <w:rsid w:val="00BC0048"/>
    <w:rsid w:val="00BF42CD"/>
    <w:rsid w:val="00C62C57"/>
    <w:rsid w:val="00C970F4"/>
    <w:rsid w:val="00CA55FB"/>
    <w:rsid w:val="00CA674B"/>
    <w:rsid w:val="00D42EBE"/>
    <w:rsid w:val="00D73F43"/>
    <w:rsid w:val="00D75C12"/>
    <w:rsid w:val="00D872AA"/>
    <w:rsid w:val="00DA1213"/>
    <w:rsid w:val="00E04B88"/>
    <w:rsid w:val="00E720F3"/>
    <w:rsid w:val="00ED3F88"/>
    <w:rsid w:val="00F1552A"/>
    <w:rsid w:val="00F501D5"/>
    <w:rsid w:val="00F75253"/>
    <w:rsid w:val="00FA2339"/>
    <w:rsid w:val="00FD0C55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D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2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B6D03"/>
    <w:rPr>
      <w:color w:val="0000FF"/>
      <w:u w:val="single"/>
    </w:rPr>
  </w:style>
  <w:style w:type="character" w:customStyle="1" w:styleId="blk">
    <w:name w:val="blk"/>
    <w:basedOn w:val="a0"/>
    <w:rsid w:val="009B6D03"/>
  </w:style>
  <w:style w:type="paragraph" w:styleId="a5">
    <w:name w:val="Normal (Web)"/>
    <w:basedOn w:val="a"/>
    <w:uiPriority w:val="99"/>
    <w:unhideWhenUsed/>
    <w:rsid w:val="007F3F26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0C20D6"/>
    <w:rPr>
      <w:b/>
      <w:bCs/>
      <w:kern w:val="36"/>
      <w:sz w:val="48"/>
      <w:szCs w:val="48"/>
    </w:rPr>
  </w:style>
  <w:style w:type="paragraph" w:customStyle="1" w:styleId="ConsNormal">
    <w:name w:val="ConsNormal"/>
    <w:rsid w:val="00856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">
    <w:name w:val="hl"/>
    <w:basedOn w:val="a0"/>
    <w:rsid w:val="00856D0D"/>
  </w:style>
  <w:style w:type="character" w:customStyle="1" w:styleId="nobr">
    <w:name w:val="nobr"/>
    <w:basedOn w:val="a0"/>
    <w:rsid w:val="00856D0D"/>
  </w:style>
  <w:style w:type="paragraph" w:customStyle="1" w:styleId="ConsPlusNormal">
    <w:name w:val="ConsPlusNormal"/>
    <w:rsid w:val="00053B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FA2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A2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6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3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36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8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8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6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4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7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0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7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9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6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80253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5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8301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292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65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40755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243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9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4852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85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757744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826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6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7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48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0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89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0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5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4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418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8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8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0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8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7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MoBIL GROUP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User</dc:creator>
  <cp:lastModifiedBy>Palatovo-delo</cp:lastModifiedBy>
  <cp:revision>3</cp:revision>
  <cp:lastPrinted>2021-12-28T05:20:00Z</cp:lastPrinted>
  <dcterms:created xsi:type="dcterms:W3CDTF">2022-02-08T13:46:00Z</dcterms:created>
  <dcterms:modified xsi:type="dcterms:W3CDTF">2022-02-11T09:07:00Z</dcterms:modified>
</cp:coreProperties>
</file>