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b/>
          <w:sz w:val="28"/>
          <w:szCs w:val="28"/>
        </w:rPr>
        <w:t>Бешенство</w:t>
      </w:r>
      <w:r w:rsidRPr="004D66DD">
        <w:rPr>
          <w:sz w:val="28"/>
          <w:szCs w:val="28"/>
        </w:rPr>
        <w:t xml:space="preserve"> – это острое инфекционное заболевание животных и людей, вызываемое вирусом, при </w:t>
      </w:r>
      <w:proofErr w:type="gramStart"/>
      <w:r w:rsidRPr="004D66DD">
        <w:rPr>
          <w:sz w:val="28"/>
          <w:szCs w:val="28"/>
        </w:rPr>
        <w:t>котором</w:t>
      </w:r>
      <w:proofErr w:type="gramEnd"/>
      <w:r w:rsidRPr="004D66DD">
        <w:rPr>
          <w:sz w:val="28"/>
          <w:szCs w:val="28"/>
        </w:rPr>
        <w:t xml:space="preserve"> поражается центральная нервная система и </w:t>
      </w:r>
      <w:proofErr w:type="gramStart"/>
      <w:r w:rsidRPr="004D66DD">
        <w:rPr>
          <w:sz w:val="28"/>
          <w:szCs w:val="28"/>
        </w:rPr>
        <w:t>которое</w:t>
      </w:r>
      <w:proofErr w:type="gramEnd"/>
      <w:r w:rsidRPr="004D66DD">
        <w:rPr>
          <w:sz w:val="28"/>
          <w:szCs w:val="28"/>
        </w:rPr>
        <w:t xml:space="preserve"> всегда заканчивается смертельным исходом.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 xml:space="preserve">Кто может заболеть бешенством? </w:t>
      </w:r>
      <w:r w:rsidRPr="004D66DD">
        <w:rPr>
          <w:sz w:val="28"/>
          <w:szCs w:val="28"/>
        </w:rPr>
        <w:t>Бешенством болеют практически все виды наземных млекопитающих, в первую очередь – плотоядные животные (семейства собачьи, кошачьи, куньи, енотовые и др.). Могут также болеть птицы – дикие и домашние, грызуны, летучие мыши. Ежегодно в нашей стране регистрируются сотни случаев болезни среди диких (лисы, енотовидные собаки, волки и др.) и домашних (собаки, кошки, крупный рогатый скот, лошади) животных. Отмечаются единичные случаи гидрофобии (водобоязни) со смертельным исходом среди людей. Источником бешенства является дикое животное, которое заразилось в природной среде, а также домашнее животное, которое подверглось нападению со стороны другого больного животного (дикого или домашнего). От заболевших животных происходит заражение человека.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Как происходит заражение?</w:t>
      </w:r>
      <w:r w:rsidRPr="004D66DD">
        <w:rPr>
          <w:sz w:val="28"/>
          <w:szCs w:val="28"/>
        </w:rPr>
        <w:t xml:space="preserve"> Возбудитель бешенства – специфический вирус, содержащийся в слюне больного животного. Заражение человека происходит при укусе или царапине и проникновении в рану слюны больного животного. Внедрившись через поврежденную кожу, вирус бешенства распространяется по нервным стволам до головного и спинного мозга. Там в основном и происходит размножение и накопление вируса. Затем он проникает в слюнные железы и выделяется со слюной во внешнюю среду. Вирус в слюне появляется за 1-7 дней до первых клинических признаков заболевания. Поэтому заразиться бешенством можно и при укусе, нанесенном внешне здоровым животным. Заражение может произойти также в случае попадания слюны на слизистые оболочки глаз, носа, рта, поврежденные кожные покровы. Заразиться можно и при разделывании туши больного животного, так как при этом часто появляются порезы пальцев рук.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Длительность инкубационного периода (т. е. периода, предшествующего появлению симптомов заболевания) у животных составляет от недели до нескольких месяцев (иногда – лет), но уже за 5-10 дней до проявлений болезни животное является заразным. 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–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Для заболевших диких животных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 xml:space="preserve">Начальная стадия заболевания сменяется второй – стадией возбуждения, при которой раздражительность животного повышается, возникает </w:t>
      </w:r>
      <w:r w:rsidRPr="004D66DD">
        <w:rPr>
          <w:sz w:val="28"/>
          <w:szCs w:val="28"/>
        </w:rPr>
        <w:lastRenderedPageBreak/>
        <w:t>агрессивность. Оно может без видимой причины напасть, укусить. Далее наступает третья, паралитическая стадия, с очень характерными внешними проявлениями: шерсть животного взъерошена, нижняя челюсть отвисает, язык выпадает, из пасти вытекает слюна. На 8-10-й день животное погибает.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 xml:space="preserve">Как нужно поступить при укусе животными? 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Следует немедленно: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1). Интенсивно в течение 10-15 минут промыть рану водой с мылом, которая смоет слюну животного. Глубокие раны рекомендуется промывать струей мыльной воды, например, с помощью шприца. Не нужно прижигать раны.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2). Наложить на рану стерильную повязку.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После этого в самые сжатые сроки надо обратиться в ближайший травматологический пункт или в любое медицинское учреждение (поликлинику, больницу, медицинский пункт). По возможности необходимо собрать максимум данных о покусавшем животном. Если животное домашнее и привито против бешенства, то необходимо взять с собой ветеринарную справку о сделанной прививке или регистрационное удостоверение с отметкой о прививке.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Как вы поступит</w:t>
      </w:r>
      <w:r w:rsidR="004D66DD">
        <w:rPr>
          <w:rStyle w:val="a4"/>
          <w:sz w:val="28"/>
          <w:szCs w:val="28"/>
        </w:rPr>
        <w:t>ь</w:t>
      </w:r>
      <w:r w:rsidRPr="004D66DD">
        <w:rPr>
          <w:rStyle w:val="a4"/>
          <w:sz w:val="28"/>
          <w:szCs w:val="28"/>
        </w:rPr>
        <w:t xml:space="preserve"> с животным, которое вас покусало?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 </w:t>
      </w:r>
      <w:r w:rsidRPr="004D66DD">
        <w:rPr>
          <w:sz w:val="28"/>
          <w:szCs w:val="28"/>
        </w:rPr>
        <w:t xml:space="preserve">Очень важно указать, что одновременно с обращением к врачу по поводу укуса необходимо принять меры в отношении укусившего животного (его надо привязать, изолировать) и вызвать ветеринарного врача для консультации. За внешне здоровыми домашними животными (собакой или кошкой) устанавливается ветеринарное наблюдение, срок которого составляет 10 дней с момента укуса. 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Какие вы знаете меры профилактики бешенства у животных?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С целью профилактики бешенства у домашних животных следует выполнять правила их содержания: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- в трехдневный срок зарегистрировать приобретенное животное и сообщить о нем в ветеринарную станцию;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- в обязательном порядке ежегодно прививать своего питомца (старше 3 месяцев) против бешенства;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- выгул животных производить на специально оборудованных площадках или пустырях, собак выводить на улицу на поводках и в намордниках (это убережет животное от возможного контакта с больным диким либо безнадзорным животным и исключит возможность того, что ваше животное кого-либо покусает);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lastRenderedPageBreak/>
        <w:t>- ни в коем случае нельзя оставлять и бросать своих животных без присмотра на улицах, скверах, рынках, подъездах и других местах, в том числе и на даче.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 xml:space="preserve">Существуют ли какие-нибудь способы лечения бешенства? </w:t>
      </w:r>
      <w:r w:rsidRPr="004D66DD">
        <w:rPr>
          <w:sz w:val="28"/>
          <w:szCs w:val="28"/>
        </w:rPr>
        <w:t xml:space="preserve">К сожалению, до настоящего времени человека, заболевшего бешенством, не удается вылечить. В связи с этим именно профилактика бешенства приобретает исключительно </w:t>
      </w:r>
      <w:proofErr w:type="gramStart"/>
      <w:r w:rsidRPr="004D66DD">
        <w:rPr>
          <w:sz w:val="28"/>
          <w:szCs w:val="28"/>
        </w:rPr>
        <w:t>важное значение</w:t>
      </w:r>
      <w:proofErr w:type="gramEnd"/>
      <w:r w:rsidRPr="004D66DD">
        <w:rPr>
          <w:sz w:val="28"/>
          <w:szCs w:val="28"/>
        </w:rPr>
        <w:t xml:space="preserve"> в борьбе с этим заболеванием. 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 xml:space="preserve">Как избежать укусов неизвестных животных? </w:t>
      </w:r>
      <w:r w:rsidRPr="004D66DD">
        <w:rPr>
          <w:sz w:val="28"/>
          <w:szCs w:val="28"/>
        </w:rPr>
        <w:t>От укусов животных чаще страдают дети, поэтому необходимо постоянно проводить с ними разъяснительную работу: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- не следует играть с незнакомыми собаками, кошками и другими животными, лучше держаться от них на безопасном расстоянии;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- не следует подбирать на даче, в лесу и т. д. диких животных. Ежи и мелкие грызуны также могут быть переносчиками бешенства;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- лучше не подбирать бездомных бродячих либо больных животных, но если взяли, то надо найти возможность в короткий срок привить данное животное и показать его ветеринарному врачу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ПОМНИТЕ!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Очень опасны укусы диких животных. Слюна волков, лисиц, енотов обладает высокой проницаемостью и содержит большое количество вируса.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>Заметив какие-либо изменения в поведении животного, немедленно покажите его ветеринарному врачу.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sz w:val="28"/>
          <w:szCs w:val="28"/>
        </w:rPr>
        <w:t xml:space="preserve">Необходимо знать, что слюна животных становится заразной уже за 10 дней до проявления болезни. Поэтому, если вас укусило животное, ни в коем случае нельзя его убивать в течение ближайших 10 дней, т. е. срока, необходимого для ветеринарного наблюдения. 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Помните!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 Если Вас укусило какое-либо животное — немедленно обращайтесь в ближайшее медицинское учреждение.</w:t>
      </w:r>
    </w:p>
    <w:p w:rsidR="007D5BDA" w:rsidRPr="004D66DD" w:rsidRDefault="007D5BDA" w:rsidP="007D5BDA">
      <w:pPr>
        <w:pStyle w:val="a3"/>
        <w:rPr>
          <w:sz w:val="28"/>
          <w:szCs w:val="28"/>
        </w:rPr>
      </w:pPr>
      <w:r w:rsidRPr="004D66DD">
        <w:rPr>
          <w:rStyle w:val="a4"/>
          <w:sz w:val="28"/>
          <w:szCs w:val="28"/>
        </w:rPr>
        <w:t>Избегайте лишнего соприкосновения с дикими и безнадзорными домашними животными.</w:t>
      </w:r>
    </w:p>
    <w:p w:rsidR="007D5BDA" w:rsidRDefault="007D5BDA" w:rsidP="007D5BDA">
      <w:pPr>
        <w:pStyle w:val="a3"/>
      </w:pPr>
      <w:r w:rsidRPr="004D66DD">
        <w:rPr>
          <w:rStyle w:val="a4"/>
          <w:sz w:val="28"/>
          <w:szCs w:val="28"/>
        </w:rPr>
        <w:t>Прививки против бешенства животным проводятся в государственных ветеринарных учреждениях бесплатно.</w:t>
      </w:r>
    </w:p>
    <w:p w:rsidR="001A1337" w:rsidRDefault="001A1337"/>
    <w:sectPr w:rsidR="001A1337" w:rsidSect="004D66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5BDA"/>
    <w:rsid w:val="001A1337"/>
    <w:rsid w:val="00356F25"/>
    <w:rsid w:val="0040676F"/>
    <w:rsid w:val="004D66DD"/>
    <w:rsid w:val="007D5BDA"/>
    <w:rsid w:val="00C23E27"/>
    <w:rsid w:val="00E56E07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Vet_11_2017</dc:creator>
  <cp:lastModifiedBy>Palatovo-delo</cp:lastModifiedBy>
  <cp:revision>2</cp:revision>
  <cp:lastPrinted>2022-12-06T06:24:00Z</cp:lastPrinted>
  <dcterms:created xsi:type="dcterms:W3CDTF">2022-12-08T12:07:00Z</dcterms:created>
  <dcterms:modified xsi:type="dcterms:W3CDTF">2022-12-08T12:07:00Z</dcterms:modified>
</cp:coreProperties>
</file>